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3" w:rsidRDefault="00A72163" w:rsidP="00A72163">
      <w:pPr>
        <w:pStyle w:val="1"/>
        <w:spacing w:before="0"/>
        <w:jc w:val="center"/>
      </w:pPr>
      <w:r>
        <w:t>План финансово-хозяйственной деятельности</w:t>
      </w:r>
    </w:p>
    <w:p w:rsidR="00A72163" w:rsidRPr="00A72163" w:rsidRDefault="00A72163" w:rsidP="00A72163">
      <w:pPr>
        <w:pStyle w:val="1"/>
        <w:spacing w:before="0"/>
        <w:jc w:val="center"/>
      </w:pPr>
      <w:r>
        <w:t>2014 год</w:t>
      </w:r>
    </w:p>
    <w:p w:rsidR="00A72163" w:rsidRDefault="00A72163" w:rsidP="00A72163">
      <w:pPr>
        <w:tabs>
          <w:tab w:val="left" w:pos="4680"/>
        </w:tabs>
        <w:jc w:val="center"/>
        <w:rPr>
          <w:b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25"/>
        <w:gridCol w:w="1721"/>
        <w:gridCol w:w="2410"/>
      </w:tblGrid>
      <w:tr w:rsidR="00A72163" w:rsidRPr="002817A0" w:rsidTr="00A72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163" w:rsidRPr="00741258" w:rsidRDefault="00A72163" w:rsidP="002C2675">
            <w:pPr>
              <w:jc w:val="center"/>
              <w:rPr>
                <w:b/>
                <w:sz w:val="24"/>
                <w:szCs w:val="24"/>
              </w:rPr>
            </w:pPr>
            <w:r w:rsidRPr="00741258">
              <w:rPr>
                <w:b/>
                <w:sz w:val="24"/>
                <w:szCs w:val="24"/>
              </w:rPr>
              <w:t>№</w:t>
            </w:r>
          </w:p>
          <w:p w:rsidR="00A72163" w:rsidRPr="00741258" w:rsidRDefault="00A72163" w:rsidP="002C26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41258">
              <w:rPr>
                <w:b/>
                <w:sz w:val="24"/>
                <w:szCs w:val="24"/>
              </w:rPr>
              <w:t>п</w:t>
            </w:r>
            <w:proofErr w:type="gramEnd"/>
            <w:r w:rsidRPr="0074125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163" w:rsidRPr="00741258" w:rsidRDefault="00A72163" w:rsidP="002C2675">
            <w:pPr>
              <w:jc w:val="center"/>
              <w:rPr>
                <w:b/>
                <w:sz w:val="24"/>
                <w:szCs w:val="24"/>
              </w:rPr>
            </w:pPr>
            <w:r w:rsidRPr="0074125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163" w:rsidRPr="00741258" w:rsidRDefault="00A72163" w:rsidP="002C2675">
            <w:pPr>
              <w:jc w:val="center"/>
              <w:rPr>
                <w:b/>
                <w:sz w:val="24"/>
                <w:szCs w:val="24"/>
              </w:rPr>
            </w:pPr>
            <w:r w:rsidRPr="0074125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2163" w:rsidRPr="00741258" w:rsidRDefault="00A72163" w:rsidP="002C2675">
            <w:pPr>
              <w:jc w:val="center"/>
              <w:rPr>
                <w:b/>
                <w:sz w:val="24"/>
                <w:szCs w:val="24"/>
              </w:rPr>
            </w:pPr>
            <w:r w:rsidRPr="0074125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Подготовка учреждения к новому учебному году:</w:t>
            </w:r>
            <w:bookmarkStart w:id="0" w:name="_GoBack"/>
            <w:bookmarkEnd w:id="0"/>
          </w:p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- акт проверки готовности ЦДОД «Содружество» к началу учебного года;</w:t>
            </w:r>
          </w:p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-  акт о прессовке, промывке систем теплоснабжения, паспорт готовности учреждения к работе в осенне-зимний период;</w:t>
            </w:r>
          </w:p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- протоколы: измерения изоляции проводов и кабелей, измерения сопротивления заземляющих устройств.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  <w:proofErr w:type="spellStart"/>
            <w:r w:rsidRPr="00F4759D">
              <w:rPr>
                <w:sz w:val="24"/>
                <w:szCs w:val="24"/>
              </w:rPr>
              <w:t>Гостева</w:t>
            </w:r>
            <w:proofErr w:type="spellEnd"/>
            <w:r w:rsidRPr="00F4759D">
              <w:rPr>
                <w:sz w:val="24"/>
                <w:szCs w:val="24"/>
              </w:rPr>
              <w:t xml:space="preserve"> О.Ю.</w:t>
            </w: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 xml:space="preserve">Работа по обеспечению ОТ и ТБ, ПБ 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proofErr w:type="spellStart"/>
            <w:r w:rsidRPr="00F4759D">
              <w:rPr>
                <w:sz w:val="24"/>
                <w:szCs w:val="24"/>
              </w:rPr>
              <w:t>Гостева</w:t>
            </w:r>
            <w:proofErr w:type="spellEnd"/>
            <w:r w:rsidRPr="00F4759D">
              <w:rPr>
                <w:sz w:val="24"/>
                <w:szCs w:val="24"/>
              </w:rPr>
              <w:t xml:space="preserve"> О.Ю. Кулагина Ю.В.</w:t>
            </w:r>
          </w:p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jc w:val="both"/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Приобретение и обеспечение хозяйственным инвентарем, моющими и чистящими средствами, средствами индивидуальной защиты.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Инвентаризация материальных ценностей (подготовить приказ)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 xml:space="preserve">Подготовка заявки на текущий ремонт в 2014 году                                      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Заключение (</w:t>
            </w:r>
            <w:proofErr w:type="spellStart"/>
            <w:r w:rsidRPr="00F4759D">
              <w:rPr>
                <w:color w:val="000000"/>
                <w:kern w:val="28"/>
                <w:sz w:val="24"/>
                <w:szCs w:val="24"/>
              </w:rPr>
              <w:t>пролонгирование</w:t>
            </w:r>
            <w:proofErr w:type="spellEnd"/>
            <w:r w:rsidRPr="00F4759D">
              <w:rPr>
                <w:color w:val="000000"/>
                <w:kern w:val="28"/>
                <w:sz w:val="24"/>
                <w:szCs w:val="24"/>
              </w:rPr>
              <w:t>) договоров  с обслуживающими организациями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май</w:t>
            </w:r>
          </w:p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proofErr w:type="spellStart"/>
            <w:r w:rsidRPr="00F4759D">
              <w:rPr>
                <w:sz w:val="24"/>
                <w:szCs w:val="24"/>
              </w:rPr>
              <w:t>Гостева</w:t>
            </w:r>
            <w:proofErr w:type="spellEnd"/>
            <w:r w:rsidRPr="00F4759D">
              <w:rPr>
                <w:sz w:val="24"/>
                <w:szCs w:val="24"/>
              </w:rPr>
              <w:t xml:space="preserve"> О.Ю.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Благоустройство    прилегающей территории:</w:t>
            </w:r>
          </w:p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- организация и проведение мероприятий по сезонной уборке территории;</w:t>
            </w:r>
          </w:p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- очистка крыш от снега и льда.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  <w:tr w:rsidR="00A72163" w:rsidRPr="005C52D6" w:rsidTr="00A72163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A72163" w:rsidRPr="00741258" w:rsidRDefault="00A72163" w:rsidP="002C2675">
            <w:pPr>
              <w:tabs>
                <w:tab w:val="left" w:pos="4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Текущий ремонт</w:t>
            </w:r>
          </w:p>
        </w:tc>
        <w:tc>
          <w:tcPr>
            <w:tcW w:w="1721" w:type="dxa"/>
          </w:tcPr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  <w:r w:rsidRPr="00F4759D">
              <w:rPr>
                <w:color w:val="000000"/>
                <w:kern w:val="28"/>
                <w:sz w:val="24"/>
                <w:szCs w:val="24"/>
              </w:rPr>
              <w:t>июль – август</w:t>
            </w:r>
          </w:p>
          <w:p w:rsidR="00A72163" w:rsidRPr="00F4759D" w:rsidRDefault="00A72163" w:rsidP="002C2675">
            <w:pPr>
              <w:rPr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163" w:rsidRPr="00F4759D" w:rsidRDefault="00A72163" w:rsidP="002C2675">
            <w:pPr>
              <w:rPr>
                <w:sz w:val="24"/>
                <w:szCs w:val="24"/>
              </w:rPr>
            </w:pPr>
            <w:r w:rsidRPr="00F4759D">
              <w:rPr>
                <w:sz w:val="24"/>
                <w:szCs w:val="24"/>
              </w:rPr>
              <w:t>Федосеева Н.К.</w:t>
            </w:r>
          </w:p>
        </w:tc>
      </w:tr>
    </w:tbl>
    <w:p w:rsidR="001F3120" w:rsidRPr="00A72163" w:rsidRDefault="001F3120"/>
    <w:sectPr w:rsidR="001F3120" w:rsidRPr="00A7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3"/>
    <w:rsid w:val="001F3120"/>
    <w:rsid w:val="00A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2014-09-10T06:12:00Z</dcterms:created>
  <dcterms:modified xsi:type="dcterms:W3CDTF">2014-09-10T06:14:00Z</dcterms:modified>
</cp:coreProperties>
</file>