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03" w:rsidRDefault="00EA3D03" w:rsidP="00EA3D03">
      <w:pPr>
        <w:jc w:val="center"/>
        <w:rPr>
          <w:b/>
        </w:rPr>
      </w:pPr>
      <w:r>
        <w:rPr>
          <w:b/>
        </w:rPr>
        <w:t xml:space="preserve">СВЕДЕНИЯ   О   ПЕРСОНАЛЬНОМ СОСТАВЕ ПЕДАГОГИЧЕСКИХ СОТРУДНИКОВ   </w:t>
      </w:r>
      <w:r w:rsidR="008538EF">
        <w:rPr>
          <w:b/>
        </w:rPr>
        <w:t>МОБУДОД «</w:t>
      </w:r>
      <w:r>
        <w:rPr>
          <w:b/>
        </w:rPr>
        <w:t>Ц</w:t>
      </w:r>
      <w:r w:rsidR="008538EF">
        <w:rPr>
          <w:b/>
        </w:rPr>
        <w:t xml:space="preserve">ентр дополнительного образования для детей </w:t>
      </w:r>
      <w:r>
        <w:rPr>
          <w:b/>
        </w:rPr>
        <w:t xml:space="preserve"> «СОДРУЖЕСТВО»</w:t>
      </w:r>
    </w:p>
    <w:p w:rsidR="00EA3D03" w:rsidRDefault="00EA3D03" w:rsidP="00EA3D03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92"/>
        <w:gridCol w:w="2324"/>
        <w:gridCol w:w="2074"/>
        <w:gridCol w:w="1105"/>
        <w:gridCol w:w="884"/>
        <w:gridCol w:w="2405"/>
      </w:tblGrid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Образо-вание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Кате-гория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Наличие ученой степени,</w:t>
            </w:r>
          </w:p>
          <w:p w:rsidR="00EA3D03" w:rsidRDefault="00EA3D03" w:rsidP="00AA7B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ученого звания</w:t>
            </w: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  <w:rPr>
                <w:b/>
              </w:rPr>
            </w:pPr>
          </w:p>
          <w:p w:rsidR="00EA3D03" w:rsidRDefault="00EA3D03" w:rsidP="00AA7B14">
            <w:pPr>
              <w:jc w:val="center"/>
            </w:pPr>
            <w:r>
              <w:t>1.</w:t>
            </w:r>
          </w:p>
          <w:p w:rsidR="00EA3D03" w:rsidRDefault="00EA3D03" w:rsidP="00AA7B14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Гостева Ольга Юрьевна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директор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Кулагина Юлия Владимировна</w:t>
            </w:r>
          </w:p>
          <w:p w:rsidR="00EA3D03" w:rsidRDefault="00EA3D03" w:rsidP="00AA7B14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Богомолова Наталья Николаевн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Скворцова Любовь Николаевна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Колядина Жанна Владимировна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Бунина Ирина Викторовна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методист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Бирюкова Наталья Анатольевна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Сауэр Наталья Владимировна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 xml:space="preserve">Думчева Наталья Ивановна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Кусюмова Слава Сергеевна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 xml:space="preserve">Сигитова Марина Александровна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методист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Рыбкина Светлана Александровна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Филиппова Галина Владимировна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Яночкина Татьяна Николаевна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Попова Антонина Васильевна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Меньших Елена Алексеевна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lastRenderedPageBreak/>
              <w:t>17.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 xml:space="preserve">Чернякина Наталья Владимировна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18.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Пальмов Вячеслав Владимирович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19.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Седов Валерий Николаевич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Матвеева Татьяна Александровна</w:t>
            </w:r>
          </w:p>
          <w:p w:rsidR="00EA3D03" w:rsidRDefault="00EA3D03" w:rsidP="00AA7B14">
            <w:pPr>
              <w:snapToGrid w:val="0"/>
              <w:jc w:val="center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 xml:space="preserve">СН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Кусюмова Светлана Александровна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Попова Юлия Викторовна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Кириллина Наталья Александровна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Балашова Александра Александровна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EA3D03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25.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Богомолов Евгений Александрович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СН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  <w:tr w:rsidR="00EA3D03" w:rsidTr="00EA3D03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26.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Николаева Олеся Валерьевна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D03" w:rsidRDefault="00EA3D03" w:rsidP="00AA7B14">
            <w:pPr>
              <w:snapToGrid w:val="0"/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ВП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03" w:rsidRDefault="00EA3D03" w:rsidP="00AA7B14">
            <w:pPr>
              <w:snapToGrid w:val="0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D03" w:rsidRDefault="00EA3D03" w:rsidP="00AA7B14">
            <w:pPr>
              <w:snapToGrid w:val="0"/>
              <w:jc w:val="center"/>
            </w:pPr>
          </w:p>
        </w:tc>
      </w:tr>
    </w:tbl>
    <w:p w:rsidR="00EA3D03" w:rsidRDefault="00EA3D03" w:rsidP="00EA3D03">
      <w:pPr>
        <w:jc w:val="center"/>
      </w:pPr>
    </w:p>
    <w:p w:rsidR="00EA3D03" w:rsidRDefault="00EA3D03" w:rsidP="00EA3D03">
      <w:pPr>
        <w:jc w:val="center"/>
        <w:rPr>
          <w:b/>
          <w:sz w:val="28"/>
          <w:szCs w:val="28"/>
        </w:rPr>
      </w:pPr>
    </w:p>
    <w:p w:rsidR="00EA3D03" w:rsidRDefault="00EA3D03" w:rsidP="00EA3D03">
      <w:pPr>
        <w:jc w:val="center"/>
        <w:rPr>
          <w:b/>
          <w:sz w:val="28"/>
          <w:szCs w:val="28"/>
        </w:rPr>
      </w:pPr>
    </w:p>
    <w:p w:rsidR="00553543" w:rsidRDefault="00553543"/>
    <w:p w:rsidR="00EA3D03" w:rsidRDefault="00EA3D03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B40CB8" w:rsidRDefault="00B40CB8"/>
    <w:p w:rsidR="00E76E6C" w:rsidRDefault="00E76E6C"/>
    <w:p w:rsidR="00E76E6C" w:rsidRDefault="00E76E6C"/>
    <w:p w:rsidR="00B40CB8" w:rsidRDefault="00B40CB8"/>
    <w:p w:rsidR="00B40CB8" w:rsidRDefault="00B40CB8"/>
    <w:p w:rsidR="00B40CB8" w:rsidRPr="00E76E6C" w:rsidRDefault="00B40CB8" w:rsidP="00B40CB8">
      <w:pPr>
        <w:jc w:val="center"/>
        <w:rPr>
          <w:b/>
        </w:rPr>
      </w:pPr>
      <w:r w:rsidRPr="00E76E6C">
        <w:rPr>
          <w:b/>
        </w:rPr>
        <w:t xml:space="preserve">Реестр образовательных программ </w:t>
      </w:r>
    </w:p>
    <w:p w:rsidR="00B40CB8" w:rsidRPr="00E76E6C" w:rsidRDefault="00B40CB8" w:rsidP="00B40CB8">
      <w:pPr>
        <w:jc w:val="center"/>
        <w:rPr>
          <w:b/>
        </w:rPr>
      </w:pPr>
      <w:r w:rsidRPr="00E76E6C">
        <w:rPr>
          <w:b/>
        </w:rPr>
        <w:t>Муниципального образовательного учреждения дополнительного образования детей  «Центр дополнительного образования для детей «Содружество»</w:t>
      </w:r>
    </w:p>
    <w:p w:rsidR="00B40CB8" w:rsidRPr="00E76E6C" w:rsidRDefault="00B40CB8" w:rsidP="00B40CB8">
      <w:pPr>
        <w:jc w:val="center"/>
        <w:rPr>
          <w:b/>
        </w:rPr>
      </w:pPr>
      <w:r w:rsidRPr="00E76E6C">
        <w:rPr>
          <w:b/>
        </w:rPr>
        <w:t>реализуемых в 2011-2012 учебном году</w:t>
      </w:r>
    </w:p>
    <w:p w:rsidR="00B40CB8" w:rsidRPr="00B40CB8" w:rsidRDefault="00B40CB8" w:rsidP="00B40CB8">
      <w:pPr>
        <w:rPr>
          <w:b/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1. Эколого-биологическое направление</w:t>
      </w: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2520"/>
        <w:gridCol w:w="3868"/>
      </w:tblGrid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Попова Ю.В.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«Азбука верховой езды»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Колядина Ж.В.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«Чудеса в природе»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Сауэр Н.В.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 мире животных»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Яночкина Т.Н.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«Вода и жизнь»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Скворцова Л.Н.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 мире животных»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Думчева Н.И.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«Тайны животного мира»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Филиппова Г.В.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 мире флористики»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Рыбкина С.А.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«Планета – наш дом»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Попова А.В.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«К тайнам природы»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Точилкин А.В.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«Построим дом для братьев наших меньших»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Пальмов В.В.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 мире животных»»</w:t>
            </w:r>
          </w:p>
        </w:tc>
      </w:tr>
    </w:tbl>
    <w:p w:rsidR="00B40CB8" w:rsidRPr="00B40CB8" w:rsidRDefault="00B40CB8" w:rsidP="00B40CB8">
      <w:pPr>
        <w:jc w:val="both"/>
      </w:pPr>
    </w:p>
    <w:p w:rsidR="00B40CB8" w:rsidRPr="00B40CB8" w:rsidRDefault="00B40CB8" w:rsidP="00B40CB8">
      <w:pPr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2. Естественно-научное направление</w:t>
      </w: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tbl>
      <w:tblPr>
        <w:tblW w:w="6237" w:type="dxa"/>
        <w:tblInd w:w="-20" w:type="dxa"/>
        <w:tblLayout w:type="fixed"/>
        <w:tblLook w:val="0000"/>
      </w:tblPr>
      <w:tblGrid>
        <w:gridCol w:w="828"/>
        <w:gridCol w:w="2520"/>
        <w:gridCol w:w="2889"/>
      </w:tblGrid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Павлова Н.Ф.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«Химия»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Шаруда Н.К.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«Биология»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Хомутская Ю.А.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40CB8" w:rsidRPr="00B40CB8" w:rsidRDefault="00B40CB8" w:rsidP="00B40CB8">
      <w:pPr>
        <w:jc w:val="both"/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3. Туристко-краеведческое направление</w:t>
      </w: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2520"/>
        <w:gridCol w:w="2880"/>
      </w:tblGrid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Бирюкова Н.А.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 по родному краю</w:t>
            </w:r>
            <w:r w:rsidRPr="00B40CB8">
              <w:rPr>
                <w:sz w:val="28"/>
                <w:szCs w:val="28"/>
              </w:rPr>
              <w:t>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Сигитова М.А.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«Шагаем по родному краю»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 xml:space="preserve">Бунина И.В.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«Этнографическое краеведение»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Дмитренко И.В.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«Юный патриот»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Хомутская Ю.А.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Родина – Бузулукский край»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Хомутская Ю.А.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</w:t>
            </w:r>
          </w:p>
        </w:tc>
      </w:tr>
    </w:tbl>
    <w:p w:rsidR="00B40CB8" w:rsidRPr="00B40CB8" w:rsidRDefault="00B40CB8" w:rsidP="00B40CB8">
      <w:pPr>
        <w:ind w:left="360"/>
        <w:jc w:val="both"/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4. Социально-педагогическое направление</w:t>
      </w:r>
    </w:p>
    <w:p w:rsidR="00B40CB8" w:rsidRPr="00B40CB8" w:rsidRDefault="00B40CB8" w:rsidP="00B40CB8">
      <w:pPr>
        <w:jc w:val="both"/>
        <w:rPr>
          <w:b/>
          <w:sz w:val="28"/>
          <w:szCs w:val="28"/>
        </w:rPr>
      </w:pPr>
    </w:p>
    <w:tbl>
      <w:tblPr>
        <w:tblW w:w="6237" w:type="dxa"/>
        <w:tblInd w:w="-20" w:type="dxa"/>
        <w:tblLayout w:type="fixed"/>
        <w:tblLook w:val="0000"/>
      </w:tblPr>
      <w:tblGrid>
        <w:gridCol w:w="787"/>
        <w:gridCol w:w="2529"/>
        <w:gridCol w:w="2921"/>
      </w:tblGrid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Кулагина Ю.В.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«Маршрут безопасности»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Богомолова Н.Н.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«Команда»</w:t>
            </w:r>
          </w:p>
        </w:tc>
      </w:tr>
      <w:tr w:rsidR="00B40CB8" w:rsidRPr="00B40CB8" w:rsidTr="00B40CB8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Богомолова Н.Н.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Основы журналистики и медиаобразование»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Шубина Н.А.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«Найди себя»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Кусюмова С.А.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«Новое поколение»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Ильясова Л.З.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«Кураж»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Богомолов Е.А.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«Шаг в будущее»</w:t>
            </w:r>
          </w:p>
        </w:tc>
      </w:tr>
      <w:tr w:rsidR="00B40CB8" w:rsidRPr="00B40CB8" w:rsidTr="00B40CB8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Хомутская Ю.А.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«Адвокат для ребят»</w:t>
            </w:r>
          </w:p>
        </w:tc>
      </w:tr>
    </w:tbl>
    <w:p w:rsidR="00B40CB8" w:rsidRPr="00B40CB8" w:rsidRDefault="00B40CB8" w:rsidP="00B40CB8">
      <w:pPr>
        <w:jc w:val="both"/>
      </w:pPr>
    </w:p>
    <w:p w:rsidR="00B40CB8" w:rsidRPr="00B40CB8" w:rsidRDefault="00B40CB8" w:rsidP="00B40CB8">
      <w:pPr>
        <w:jc w:val="both"/>
        <w:rPr>
          <w:b/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5. Культурологическое направление</w:t>
      </w: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</w:p>
    <w:tbl>
      <w:tblPr>
        <w:tblW w:w="6228" w:type="dxa"/>
        <w:tblInd w:w="-20" w:type="dxa"/>
        <w:tblLayout w:type="fixed"/>
        <w:tblLook w:val="0000"/>
      </w:tblPr>
      <w:tblGrid>
        <w:gridCol w:w="828"/>
        <w:gridCol w:w="2520"/>
        <w:gridCol w:w="2880"/>
      </w:tblGrid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Матвеева Т.А.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«Вдохновение»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Матвеева Т.А.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«Дизайн»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Матвеева Т.А.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«Народная кукла»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Балашова А.А.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«ARTель»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Кусюмова С.С.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«Мастерская чудес»</w:t>
            </w:r>
          </w:p>
        </w:tc>
      </w:tr>
    </w:tbl>
    <w:p w:rsidR="00B40CB8" w:rsidRPr="00B40CB8" w:rsidRDefault="00B40CB8" w:rsidP="00B40CB8">
      <w:pPr>
        <w:jc w:val="both"/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6. Научно-техническое направление</w:t>
      </w: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</w:p>
    <w:tbl>
      <w:tblPr>
        <w:tblW w:w="6228" w:type="dxa"/>
        <w:tblInd w:w="-20" w:type="dxa"/>
        <w:tblLayout w:type="fixed"/>
        <w:tblLook w:val="0000"/>
      </w:tblPr>
      <w:tblGrid>
        <w:gridCol w:w="828"/>
        <w:gridCol w:w="2520"/>
        <w:gridCol w:w="2880"/>
      </w:tblGrid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Меньших Е.А.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«На земле, в небесах и на море»</w:t>
            </w:r>
          </w:p>
        </w:tc>
      </w:tr>
      <w:tr w:rsidR="00B40CB8" w:rsidRPr="00B40CB8" w:rsidTr="00B40CB8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Меньших Е.А.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«Бумага творит чудеса»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Чернякина Н.В.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«Едем, плаваем, летаем»</w:t>
            </w:r>
          </w:p>
        </w:tc>
      </w:tr>
      <w:tr w:rsidR="00B40CB8" w:rsidRPr="00B40CB8" w:rsidTr="00B40CB8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Чернякина Н.В.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«Едем, плаваем, летаем»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Федосеева Н.К.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«Делаем сами своими руками»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Седов В.Н.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 xml:space="preserve">«Радиотехническое конструирование» 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Седов В.Н.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 xml:space="preserve">«Электротехническое </w:t>
            </w:r>
            <w:r w:rsidRPr="00B40CB8">
              <w:rPr>
                <w:sz w:val="28"/>
                <w:szCs w:val="28"/>
              </w:rPr>
              <w:lastRenderedPageBreak/>
              <w:t>конструирование»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Аврамкин В.Н.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«Юный столяр»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Николаева Н.В.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«В мире неизвестного»</w:t>
            </w:r>
          </w:p>
        </w:tc>
      </w:tr>
      <w:tr w:rsidR="00B40CB8" w:rsidRPr="00B40CB8" w:rsidTr="00B40CB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Назарова И.В.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«Умелые ручки»</w:t>
            </w:r>
          </w:p>
        </w:tc>
      </w:tr>
    </w:tbl>
    <w:p w:rsidR="00B40CB8" w:rsidRPr="00B40CB8" w:rsidRDefault="00B40CB8" w:rsidP="00B40CB8">
      <w:pPr>
        <w:ind w:left="360"/>
        <w:jc w:val="both"/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  <w:r w:rsidRPr="00B40CB8">
        <w:rPr>
          <w:b/>
          <w:sz w:val="28"/>
          <w:szCs w:val="28"/>
        </w:rPr>
        <w:t>7. Спортивно-техническое направление</w:t>
      </w:r>
    </w:p>
    <w:p w:rsidR="00B40CB8" w:rsidRPr="00B40CB8" w:rsidRDefault="00B40CB8" w:rsidP="00B40CB8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11"/>
        <w:gridCol w:w="2451"/>
        <w:gridCol w:w="2943"/>
      </w:tblGrid>
      <w:tr w:rsidR="00B40CB8" w:rsidRPr="00B40CB8" w:rsidTr="00B40CB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ФИО педагога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b/>
              </w:rPr>
            </w:pPr>
            <w:r w:rsidRPr="00B40CB8">
              <w:rPr>
                <w:b/>
              </w:rPr>
              <w:t>Название программы</w:t>
            </w:r>
          </w:p>
        </w:tc>
      </w:tr>
      <w:tr w:rsidR="00B40CB8" w:rsidRPr="00B40CB8" w:rsidTr="00B40CB8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Демидов А.А.</w:t>
            </w:r>
          </w:p>
          <w:p w:rsidR="00B40CB8" w:rsidRPr="00B40CB8" w:rsidRDefault="00B40CB8" w:rsidP="00B40CB8">
            <w:pPr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Харитонов С.С.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B8" w:rsidRPr="00B40CB8" w:rsidRDefault="00B40CB8" w:rsidP="00B40CB8">
            <w:pPr>
              <w:snapToGrid w:val="0"/>
              <w:jc w:val="both"/>
              <w:rPr>
                <w:sz w:val="28"/>
                <w:szCs w:val="28"/>
              </w:rPr>
            </w:pPr>
            <w:r w:rsidRPr="00B40CB8">
              <w:rPr>
                <w:sz w:val="28"/>
                <w:szCs w:val="28"/>
              </w:rPr>
              <w:t>«Авиамоделирование»</w:t>
            </w:r>
          </w:p>
        </w:tc>
      </w:tr>
    </w:tbl>
    <w:p w:rsidR="00B40CB8" w:rsidRPr="00B40CB8" w:rsidRDefault="00B40CB8" w:rsidP="00B40CB8">
      <w:pPr>
        <w:ind w:left="360"/>
        <w:jc w:val="both"/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E417A3" w:rsidRDefault="00E417A3" w:rsidP="00E41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 – техническое оснащение </w:t>
      </w:r>
    </w:p>
    <w:p w:rsidR="00E417A3" w:rsidRDefault="00E417A3" w:rsidP="00E4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Центре дополнительного образования для детей «Содружество» созданы материально-технические условия, обеспечивающие качество дополнительного образования. Данные условия отвечают санитарно-гигиеническим требованиям, которые обеспечивают высокий уровень воспитательно-образовательного процесса. Условия организации образовательного процесса соответствуют санитарно-гигиеническим требованиям СанПиНа.</w:t>
      </w:r>
    </w:p>
    <w:p w:rsidR="00E417A3" w:rsidRDefault="00E417A3" w:rsidP="00E4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«Содружестве» оборудованы кабинеты согласно образовательной деятельности: деревообрабатывающие, сверлильные, круглопильные станки, паяльники, лобзики, пилы и др., необходимые для работы научно-технического и спортивно-технического отделов. Созданы условия для ознакомления и приобщения детей к живой природе: уголки озеленения, «Живой уголок», аквариумная стенка, учебно-опытный участок, цветники, деревья и кустарники, что способствует экологическому воспитанию и приобщению к трудовой деятельности воспитанников центра. Созданы условия для художественно-эстетического развития детей: демонстрационный зал, аудиовизуальные средства, костюмы для театрализованной деятельности.</w:t>
      </w:r>
    </w:p>
    <w:p w:rsidR="00246828" w:rsidRDefault="00246828" w:rsidP="00246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Имеется фонд методической литературы</w:t>
      </w:r>
      <w:r w:rsidR="00E76E6C">
        <w:rPr>
          <w:sz w:val="28"/>
          <w:szCs w:val="28"/>
        </w:rPr>
        <w:t xml:space="preserve"> для оказания помощи педагогам дополнительного образования.</w:t>
      </w:r>
      <w:r>
        <w:rPr>
          <w:sz w:val="28"/>
          <w:szCs w:val="28"/>
        </w:rPr>
        <w:t xml:space="preserve"> </w:t>
      </w:r>
    </w:p>
    <w:p w:rsidR="00E417A3" w:rsidRDefault="00E417A3" w:rsidP="00E4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6828">
        <w:rPr>
          <w:sz w:val="28"/>
          <w:szCs w:val="28"/>
        </w:rPr>
        <w:tab/>
      </w:r>
      <w:r>
        <w:rPr>
          <w:sz w:val="28"/>
          <w:szCs w:val="28"/>
        </w:rPr>
        <w:t>Информационно-техническое оснащение образовательного процесса частично удовлетворяет, о чем свидетельствует следующая информация: имеются 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рабочих компьютеров «</w:t>
      </w:r>
      <w:r>
        <w:rPr>
          <w:sz w:val="28"/>
          <w:szCs w:val="28"/>
          <w:lang w:val="en-US"/>
        </w:rPr>
        <w:t>Pentium</w:t>
      </w:r>
      <w:r w:rsidR="00246828">
        <w:rPr>
          <w:sz w:val="28"/>
          <w:szCs w:val="28"/>
        </w:rPr>
        <w:t xml:space="preserve"> - 4», 3 черно-белых принтера, 1 цветной, 4 многофункциональных устройства</w:t>
      </w:r>
      <w:r>
        <w:rPr>
          <w:sz w:val="28"/>
          <w:szCs w:val="28"/>
        </w:rPr>
        <w:t>, 1 телевизор «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>», 1 видеомагнитофон «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», </w:t>
      </w:r>
      <w:r w:rsidR="00246828">
        <w:rPr>
          <w:sz w:val="28"/>
          <w:szCs w:val="28"/>
        </w:rPr>
        <w:t>3</w:t>
      </w:r>
      <w:r>
        <w:rPr>
          <w:sz w:val="28"/>
          <w:szCs w:val="28"/>
        </w:rPr>
        <w:t xml:space="preserve"> музыкальных центра, 2 магнитофона, 1 </w:t>
      </w:r>
      <w:r>
        <w:rPr>
          <w:sz w:val="28"/>
          <w:szCs w:val="28"/>
          <w:lang w:val="en-US"/>
        </w:rPr>
        <w:t>DVD</w:t>
      </w:r>
      <w:r w:rsidR="00246828">
        <w:rPr>
          <w:sz w:val="28"/>
          <w:szCs w:val="28"/>
        </w:rPr>
        <w:t xml:space="preserve"> плеер «ВВК», 1 цифровой фотоаппарат, 1 проектор. </w:t>
      </w:r>
    </w:p>
    <w:p w:rsidR="00E417A3" w:rsidRDefault="00E417A3" w:rsidP="00E417A3">
      <w:pPr>
        <w:jc w:val="both"/>
        <w:rPr>
          <w:sz w:val="28"/>
          <w:szCs w:val="28"/>
        </w:rPr>
      </w:pPr>
    </w:p>
    <w:p w:rsidR="00E417A3" w:rsidRDefault="00E417A3" w:rsidP="00E417A3">
      <w:pPr>
        <w:jc w:val="both"/>
        <w:rPr>
          <w:sz w:val="28"/>
          <w:szCs w:val="28"/>
        </w:rPr>
      </w:pPr>
    </w:p>
    <w:p w:rsidR="00B40CB8" w:rsidRPr="00B40CB8" w:rsidRDefault="00B40CB8" w:rsidP="00B40CB8">
      <w:pPr>
        <w:ind w:left="360"/>
        <w:jc w:val="both"/>
        <w:rPr>
          <w:sz w:val="28"/>
          <w:szCs w:val="28"/>
        </w:rPr>
      </w:pPr>
    </w:p>
    <w:p w:rsidR="00B40CB8" w:rsidRDefault="00B40CB8"/>
    <w:sectPr w:rsidR="00B40CB8" w:rsidSect="00B40C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D03"/>
    <w:rsid w:val="00246828"/>
    <w:rsid w:val="00553543"/>
    <w:rsid w:val="008538EF"/>
    <w:rsid w:val="00B40CB8"/>
    <w:rsid w:val="00D641F0"/>
    <w:rsid w:val="00E417A3"/>
    <w:rsid w:val="00E76E6C"/>
    <w:rsid w:val="00E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2012-10-09T05:16:00Z</dcterms:created>
  <dcterms:modified xsi:type="dcterms:W3CDTF">2012-10-09T09:29:00Z</dcterms:modified>
</cp:coreProperties>
</file>